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B" w:rsidRDefault="002C3D3B" w:rsidP="00280ADD">
      <w:pPr>
        <w:pStyle w:val="NoSpacing"/>
        <w:jc w:val="center"/>
        <w:rPr>
          <w:b/>
          <w:sz w:val="40"/>
        </w:rPr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0F3DD2" w:rsidRPr="000F3DD2" w:rsidRDefault="000F3DD2" w:rsidP="00280ADD">
      <w:pPr>
        <w:pStyle w:val="NoSpacing"/>
        <w:jc w:val="center"/>
        <w:rPr>
          <w:sz w:val="18"/>
        </w:rPr>
      </w:pPr>
      <w:r w:rsidRPr="000F3DD2">
        <w:rPr>
          <w:sz w:val="28"/>
        </w:rPr>
        <w:t>(</w:t>
      </w:r>
      <w:proofErr w:type="gramStart"/>
      <w:r w:rsidRPr="000F3DD2">
        <w:rPr>
          <w:sz w:val="28"/>
        </w:rPr>
        <w:t>as</w:t>
      </w:r>
      <w:proofErr w:type="gramEnd"/>
      <w:r w:rsidRPr="000F3DD2">
        <w:rPr>
          <w:sz w:val="28"/>
        </w:rPr>
        <w:t xml:space="preserve"> of September 26, 2016)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46AD5" w:rsidRDefault="00C46AD5" w:rsidP="00CD2538">
      <w:pPr>
        <w:pStyle w:val="NoSpacing"/>
      </w:pPr>
      <w:r>
        <w:t>1906 Charles Steinmetz publishes paper on Engineering Honor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</w:t>
      </w:r>
      <w:r w:rsidR="00643B69">
        <w:t xml:space="preserve">(member discipline and ethical support) </w:t>
      </w:r>
      <w:r>
        <w:t xml:space="preserve">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643B69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  <w:r w:rsidR="00643B69">
        <w:t xml:space="preserve">, Max </w:t>
      </w:r>
      <w:proofErr w:type="spellStart"/>
      <w:r w:rsidR="00643B69">
        <w:t>Blankenzee</w:t>
      </w:r>
      <w:proofErr w:type="spellEnd"/>
      <w:r w:rsidR="00643B69">
        <w:t xml:space="preserve">, Robert </w:t>
      </w:r>
      <w:proofErr w:type="spellStart"/>
      <w:r w:rsidR="00643B69">
        <w:t>Bruder</w:t>
      </w:r>
      <w:proofErr w:type="spellEnd"/>
      <w:r w:rsidR="00643B69">
        <w:t xml:space="preserve"> and </w:t>
      </w:r>
      <w:proofErr w:type="spellStart"/>
      <w:r w:rsidR="00643B69">
        <w:t>Holger</w:t>
      </w:r>
      <w:proofErr w:type="spellEnd"/>
      <w:r w:rsidR="00643B69">
        <w:t xml:space="preserve"> </w:t>
      </w:r>
      <w:proofErr w:type="spellStart"/>
      <w:r w:rsidR="00643B69">
        <w:t>Hjortsvang</w:t>
      </w:r>
      <w:proofErr w:type="spellEnd"/>
    </w:p>
    <w:p w:rsidR="00643B69" w:rsidRDefault="00643B69" w:rsidP="00CD2538">
      <w:pPr>
        <w:pStyle w:val="NoSpacing"/>
      </w:pPr>
      <w:r>
        <w:t>1978 Virginia Edgert</w:t>
      </w:r>
      <w:r w:rsidR="00D22AAF">
        <w:t>on is the first to be supported by the Member Conduct Committee</w:t>
      </w:r>
      <w:r w:rsidR="00FB5424">
        <w:t>, after the CSIT investigated and published findings support</w:t>
      </w:r>
      <w:r>
        <w:t>ing</w:t>
      </w:r>
      <w:r w:rsidR="00FB5424">
        <w:t xml:space="preserve"> her ethical actions</w:t>
      </w:r>
      <w:r>
        <w:t>; CSIT published findings but the MCC did not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C46AD5" w:rsidRDefault="00643B69" w:rsidP="00C46AD5">
      <w:pPr>
        <w:pStyle w:val="NoSpacing"/>
        <w:rPr>
          <w:rStyle w:val="field-content"/>
        </w:rPr>
      </w:pPr>
      <w:r w:rsidRPr="00643B69">
        <w:t>1980 Divided Loyalties: Whistle-Blowing at BART (Paperback)</w:t>
      </w:r>
      <w:r>
        <w:t xml:space="preserve">, </w:t>
      </w:r>
      <w:r>
        <w:rPr>
          <w:rStyle w:val="field-content"/>
        </w:rPr>
        <w:t>Purdue University Press</w:t>
      </w:r>
    </w:p>
    <w:p w:rsidR="00C46AD5" w:rsidRPr="00C46AD5" w:rsidRDefault="00C46AD5" w:rsidP="00643B69">
      <w:pPr>
        <w:pStyle w:val="NoSpacing"/>
      </w:pPr>
      <w:r w:rsidRPr="00C46AD5">
        <w:rPr>
          <w:rStyle w:val="field-content"/>
          <w:rFonts w:cs="Times New Roman"/>
        </w:rPr>
        <w:t>1983 Stephen Unger writes his “</w:t>
      </w:r>
      <w:r w:rsidRPr="00C46AD5">
        <w:rPr>
          <w:rFonts w:cs="Times New Roman"/>
        </w:rPr>
        <w:t>IEEE Guidelines for Engineers Dissenting on Ethical Grounds”</w:t>
      </w: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  <w:r w:rsidR="009001B3">
        <w:t>*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433BBE" w:rsidRDefault="00433BBE" w:rsidP="00CD2538">
      <w:pPr>
        <w:pStyle w:val="NoSpacing"/>
      </w:pPr>
      <w:r>
        <w:t xml:space="preserve">1996 IEEE’s Walter </w:t>
      </w:r>
      <w:proofErr w:type="spellStart"/>
      <w:r>
        <w:t>Elden</w:t>
      </w:r>
      <w:proofErr w:type="spellEnd"/>
      <w:r>
        <w:t xml:space="preserve"> coined and defined the phase “Ethical Harassment”, leading to its adoption by authors</w:t>
      </w:r>
    </w:p>
    <w:p w:rsidR="006D3346" w:rsidRDefault="0098708B" w:rsidP="00CD2538">
      <w:pPr>
        <w:pStyle w:val="NoSpacing"/>
      </w:pPr>
      <w:r>
        <w:lastRenderedPageBreak/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433BBE" w:rsidRDefault="00433BBE" w:rsidP="00433BBE">
      <w:pPr>
        <w:pStyle w:val="NoSpacing"/>
      </w:pPr>
      <w:r>
        <w:t xml:space="preserve">1998 The Institute published the first article about the operations of the Member Conduct Committee, written by Walter </w:t>
      </w:r>
      <w:proofErr w:type="spellStart"/>
      <w:r>
        <w:t>Elden</w:t>
      </w:r>
      <w:proofErr w:type="spellEnd"/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</w:t>
      </w:r>
      <w:r w:rsidR="00433BBE">
        <w:t xml:space="preserve">ed an Ethics Resolution </w:t>
      </w:r>
      <w:proofErr w:type="gramStart"/>
      <w:r w:rsidR="00433BBE">
        <w:t>Service,</w:t>
      </w:r>
      <w:proofErr w:type="gramEnd"/>
      <w:r w:rsidR="00433BBE">
        <w:t xml:space="preserve"> a proposal was drafted but was never presented to the Board for consideration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  <w:r w:rsidR="009001B3">
        <w:t>*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  <w:r w:rsidR="00433BBE">
        <w:t xml:space="preserve"> for misrepresentations and false statements on the application for membership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2010-2016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>, September 15, 2016)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433BBE" w:rsidRDefault="00433BBE" w:rsidP="00CD2538">
      <w:pPr>
        <w:pStyle w:val="NoSpacing"/>
      </w:pPr>
      <w:r>
        <w:t xml:space="preserve">2015 It is revealed that VW included an emission defect switch in millions of its cars, bypassing Regulatory Emission Testing producing a </w:t>
      </w:r>
      <w:proofErr w:type="gramStart"/>
      <w:r>
        <w:t>Corporate</w:t>
      </w:r>
      <w:proofErr w:type="gramEnd"/>
      <w:r>
        <w:t xml:space="preserve"> ethics scandal, several resignations followed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lastRenderedPageBreak/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</w:p>
    <w:p w:rsidR="009A7338" w:rsidRDefault="009A7338" w:rsidP="00CD2538">
      <w:pPr>
        <w:pBdr>
          <w:bottom w:val="single" w:sz="6" w:space="1" w:color="auto"/>
        </w:pBdr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8E" w:rsidRDefault="00E17A8E" w:rsidP="00544596">
      <w:pPr>
        <w:spacing w:after="0" w:line="240" w:lineRule="auto"/>
      </w:pPr>
      <w:r>
        <w:separator/>
      </w:r>
    </w:p>
  </w:endnote>
  <w:endnote w:type="continuationSeparator" w:id="0">
    <w:p w:rsidR="00E17A8E" w:rsidRDefault="00E17A8E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583CF3">
        <w:pPr>
          <w:pStyle w:val="Footer"/>
          <w:jc w:val="center"/>
        </w:pPr>
        <w:fldSimple w:instr=" PAGE   \* MERGEFORMAT ">
          <w:r w:rsidR="000F3DD2">
            <w:rPr>
              <w:noProof/>
            </w:rPr>
            <w:t>1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8E" w:rsidRDefault="00E17A8E" w:rsidP="00544596">
      <w:pPr>
        <w:spacing w:after="0" w:line="240" w:lineRule="auto"/>
      </w:pPr>
      <w:r>
        <w:separator/>
      </w:r>
    </w:p>
  </w:footnote>
  <w:footnote w:type="continuationSeparator" w:id="0">
    <w:p w:rsidR="00E17A8E" w:rsidRDefault="00E17A8E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B6C17"/>
    <w:rsid w:val="000D3A3E"/>
    <w:rsid w:val="000D7278"/>
    <w:rsid w:val="000E3064"/>
    <w:rsid w:val="000F3DD2"/>
    <w:rsid w:val="001333FD"/>
    <w:rsid w:val="00143716"/>
    <w:rsid w:val="001710B4"/>
    <w:rsid w:val="00176A74"/>
    <w:rsid w:val="001A729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3C68EC"/>
    <w:rsid w:val="00423370"/>
    <w:rsid w:val="00433BBE"/>
    <w:rsid w:val="00452A13"/>
    <w:rsid w:val="004D3CE6"/>
    <w:rsid w:val="00531F15"/>
    <w:rsid w:val="00544596"/>
    <w:rsid w:val="00583CF3"/>
    <w:rsid w:val="005D2AB7"/>
    <w:rsid w:val="005F67C0"/>
    <w:rsid w:val="0060206A"/>
    <w:rsid w:val="00643B69"/>
    <w:rsid w:val="00647AC5"/>
    <w:rsid w:val="006D3346"/>
    <w:rsid w:val="007D2B0A"/>
    <w:rsid w:val="008B4CDB"/>
    <w:rsid w:val="009001B3"/>
    <w:rsid w:val="00917E2B"/>
    <w:rsid w:val="009225B9"/>
    <w:rsid w:val="0098708B"/>
    <w:rsid w:val="009A7338"/>
    <w:rsid w:val="00A56C1A"/>
    <w:rsid w:val="00A838A2"/>
    <w:rsid w:val="00BA1614"/>
    <w:rsid w:val="00C122AE"/>
    <w:rsid w:val="00C27728"/>
    <w:rsid w:val="00C46AD5"/>
    <w:rsid w:val="00CD2538"/>
    <w:rsid w:val="00CD2DC0"/>
    <w:rsid w:val="00D21B68"/>
    <w:rsid w:val="00D22AAF"/>
    <w:rsid w:val="00D97384"/>
    <w:rsid w:val="00E14304"/>
    <w:rsid w:val="00E17A8E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1">
    <w:name w:val="heading 1"/>
    <w:basedOn w:val="Normal"/>
    <w:next w:val="Normal"/>
    <w:link w:val="Heading1Char"/>
    <w:uiPriority w:val="9"/>
    <w:qFormat/>
    <w:rsid w:val="00643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  <w:style w:type="character" w:customStyle="1" w:styleId="Heading1Char">
    <w:name w:val="Heading 1 Char"/>
    <w:basedOn w:val="DefaultParagraphFont"/>
    <w:link w:val="Heading1"/>
    <w:uiPriority w:val="9"/>
    <w:rsid w:val="0064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DefaultParagraphFont"/>
    <w:rsid w:val="00643B69"/>
  </w:style>
  <w:style w:type="character" w:styleId="Hyperlink">
    <w:name w:val="Hyperlink"/>
    <w:basedOn w:val="DefaultParagraphFont"/>
    <w:uiPriority w:val="99"/>
    <w:semiHidden/>
    <w:unhideWhenUsed/>
    <w:rsid w:val="00643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21</cp:revision>
  <dcterms:created xsi:type="dcterms:W3CDTF">2016-08-13T23:42:00Z</dcterms:created>
  <dcterms:modified xsi:type="dcterms:W3CDTF">2016-09-26T14:48:00Z</dcterms:modified>
</cp:coreProperties>
</file>